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0B4CD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1EE50EF8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547BF943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p w14:paraId="33166FE2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71A5" w14:paraId="7BEC8C89" w14:textId="77777777">
        <w:tc>
          <w:tcPr>
            <w:tcW w:w="1080" w:type="dxa"/>
            <w:vAlign w:val="center"/>
          </w:tcPr>
          <w:p w14:paraId="7ECF0432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6E0DCDC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43001-364/2020-0</w:t>
            </w:r>
            <w:r w:rsidR="005C1B7A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5B85D6EF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93880F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ED77D3F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  <w:r w:rsidR="00424A5A" w:rsidRPr="007471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71A5" w14:paraId="42D5FBFF" w14:textId="77777777">
        <w:tc>
          <w:tcPr>
            <w:tcW w:w="1080" w:type="dxa"/>
            <w:vAlign w:val="center"/>
          </w:tcPr>
          <w:p w14:paraId="3CD85BE1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349A72C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30.10.2020</w:t>
            </w:r>
          </w:p>
        </w:tc>
        <w:tc>
          <w:tcPr>
            <w:tcW w:w="1080" w:type="dxa"/>
            <w:vAlign w:val="center"/>
          </w:tcPr>
          <w:p w14:paraId="4B9F140E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0D14B75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8489055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14:paraId="26314DCA" w14:textId="77777777" w:rsidR="00424A5A" w:rsidRPr="007471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C82044A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32EB76C8" w14:textId="77777777" w:rsidR="00556816" w:rsidRPr="007471A5" w:rsidRDefault="00556816">
      <w:pPr>
        <w:rPr>
          <w:rFonts w:ascii="Tahoma" w:hAnsi="Tahoma" w:cs="Tahoma"/>
          <w:sz w:val="20"/>
          <w:szCs w:val="20"/>
        </w:rPr>
      </w:pPr>
    </w:p>
    <w:p w14:paraId="0E389FB7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2D53E6C7" w14:textId="77777777" w:rsidR="00E813F4" w:rsidRPr="007471A5" w:rsidRDefault="00E813F4" w:rsidP="00E813F4">
      <w:pPr>
        <w:rPr>
          <w:rFonts w:ascii="Tahoma" w:hAnsi="Tahoma" w:cs="Tahoma"/>
          <w:sz w:val="20"/>
          <w:szCs w:val="20"/>
        </w:rPr>
      </w:pPr>
    </w:p>
    <w:p w14:paraId="06C93C15" w14:textId="77777777" w:rsidR="00E813F4" w:rsidRPr="007471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112B8A9" w14:textId="77777777" w:rsidR="00E813F4" w:rsidRPr="007471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6430CB9" w14:textId="77777777" w:rsidR="00E813F4" w:rsidRPr="007471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71A5" w14:paraId="529931FF" w14:textId="77777777">
        <w:tc>
          <w:tcPr>
            <w:tcW w:w="9288" w:type="dxa"/>
          </w:tcPr>
          <w:p w14:paraId="054C139D" w14:textId="77777777" w:rsidR="00E813F4" w:rsidRPr="007471A5" w:rsidRDefault="007471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471A5">
              <w:rPr>
                <w:rFonts w:ascii="Tahoma" w:hAnsi="Tahoma" w:cs="Tahoma"/>
                <w:b/>
                <w:szCs w:val="20"/>
              </w:rPr>
              <w:t>Rekonstrukcija ceste R1-212/1119 Bloška Polica – Sodražica od km 13,540 do km 15,352 skozi Žimarice</w:t>
            </w:r>
          </w:p>
        </w:tc>
      </w:tr>
    </w:tbl>
    <w:p w14:paraId="5A1FD3CF" w14:textId="77777777" w:rsidR="00E813F4" w:rsidRPr="007471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20D93AE" w14:textId="77777777" w:rsidR="007471A5" w:rsidRPr="007471A5" w:rsidRDefault="007471A5" w:rsidP="007471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71A5">
        <w:rPr>
          <w:rFonts w:ascii="Tahoma" w:hAnsi="Tahoma" w:cs="Tahoma"/>
          <w:b/>
          <w:color w:val="333333"/>
          <w:sz w:val="20"/>
          <w:szCs w:val="20"/>
          <w:lang w:eastAsia="sl-SI"/>
        </w:rPr>
        <w:t>JN006512/2020-B01 - A-108/20; Rekonstrukcija ceste R1-212/1119 Bloška Polica Sodražica od km 13,540 do km 15,352 skozi Žimarice, datum objave: 20.10.2020</w:t>
      </w:r>
    </w:p>
    <w:p w14:paraId="2DE727C5" w14:textId="77777777" w:rsidR="00E813F4" w:rsidRPr="007471A5" w:rsidRDefault="007471A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D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atum prejema: 30.10.2020   </w:t>
      </w:r>
      <w:r w:rsidR="005C1B7A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C1B7A">
        <w:rPr>
          <w:rFonts w:ascii="Tahoma" w:hAnsi="Tahoma" w:cs="Tahoma"/>
          <w:b/>
          <w:color w:val="333333"/>
          <w:szCs w:val="20"/>
          <w:shd w:val="clear" w:color="auto" w:fill="FFFFFF"/>
        </w:rPr>
        <w:t>34</w:t>
      </w:r>
    </w:p>
    <w:p w14:paraId="17ED74D4" w14:textId="77777777" w:rsidR="00E813F4" w:rsidRPr="00E45978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0BA7AEB4" w14:textId="77777777" w:rsidR="00E813F4" w:rsidRPr="00E45978" w:rsidRDefault="00E813F4" w:rsidP="007471A5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45978">
        <w:rPr>
          <w:rFonts w:ascii="Tahoma" w:hAnsi="Tahoma" w:cs="Tahoma"/>
          <w:b/>
          <w:szCs w:val="20"/>
        </w:rPr>
        <w:t>Vprašanje:</w:t>
      </w:r>
    </w:p>
    <w:p w14:paraId="3AE5E005" w14:textId="77777777" w:rsidR="007471A5" w:rsidRPr="00E45978" w:rsidRDefault="007471A5" w:rsidP="000120A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1FCFF53D" w14:textId="77777777" w:rsidR="000120A0" w:rsidRPr="005C1B7A" w:rsidRDefault="00E45978" w:rsidP="000120A0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E45978">
        <w:rPr>
          <w:rFonts w:ascii="Tahoma" w:hAnsi="Tahoma" w:cs="Tahoma"/>
          <w:color w:val="333333"/>
          <w:szCs w:val="20"/>
        </w:rPr>
        <w:br/>
      </w:r>
      <w:r w:rsidR="005C1B7A" w:rsidRPr="005C1B7A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="005C1B7A" w:rsidRPr="005C1B7A">
        <w:rPr>
          <w:rFonts w:ascii="Tahoma" w:hAnsi="Tahoma" w:cs="Tahoma"/>
          <w:color w:val="333333"/>
          <w:szCs w:val="20"/>
        </w:rPr>
        <w:br/>
      </w:r>
      <w:r w:rsidR="005C1B7A" w:rsidRPr="005C1B7A">
        <w:rPr>
          <w:rFonts w:ascii="Tahoma" w:hAnsi="Tahoma" w:cs="Tahoma"/>
          <w:color w:val="333333"/>
          <w:szCs w:val="20"/>
        </w:rPr>
        <w:br/>
      </w:r>
      <w:r w:rsidR="005C1B7A" w:rsidRPr="005C1B7A">
        <w:rPr>
          <w:rFonts w:ascii="Tahoma" w:hAnsi="Tahoma" w:cs="Tahoma"/>
          <w:color w:val="333333"/>
          <w:szCs w:val="20"/>
          <w:shd w:val="clear" w:color="auto" w:fill="FFFFFF"/>
        </w:rPr>
        <w:t>MOST ČEZ PERILŠČICO</w:t>
      </w:r>
      <w:r w:rsidR="005C1B7A" w:rsidRPr="005C1B7A">
        <w:rPr>
          <w:rFonts w:ascii="Tahoma" w:hAnsi="Tahoma" w:cs="Tahoma"/>
          <w:color w:val="333333"/>
          <w:szCs w:val="20"/>
        </w:rPr>
        <w:br/>
      </w:r>
      <w:r w:rsidR="005C1B7A" w:rsidRPr="005C1B7A">
        <w:rPr>
          <w:rFonts w:ascii="Tahoma" w:hAnsi="Tahoma" w:cs="Tahoma"/>
          <w:color w:val="333333"/>
          <w:szCs w:val="20"/>
          <w:shd w:val="clear" w:color="auto" w:fill="FFFFFF"/>
        </w:rPr>
        <w:t xml:space="preserve">Ograja:1. Kompletna izdelava, dobava in montaža AB </w:t>
      </w:r>
      <w:proofErr w:type="spellStart"/>
      <w:r w:rsidR="005C1B7A" w:rsidRPr="005C1B7A">
        <w:rPr>
          <w:rFonts w:ascii="Tahoma" w:hAnsi="Tahoma" w:cs="Tahoma"/>
          <w:color w:val="333333"/>
          <w:szCs w:val="20"/>
          <w:shd w:val="clear" w:color="auto" w:fill="FFFFFF"/>
        </w:rPr>
        <w:t>prefabriciranih</w:t>
      </w:r>
      <w:proofErr w:type="spellEnd"/>
      <w:r w:rsidR="005C1B7A" w:rsidRPr="005C1B7A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="005C1B7A" w:rsidRPr="005C1B7A">
        <w:rPr>
          <w:rFonts w:ascii="Tahoma" w:hAnsi="Tahoma" w:cs="Tahoma"/>
          <w:color w:val="333333"/>
          <w:szCs w:val="20"/>
          <w:shd w:val="clear" w:color="auto" w:fill="FFFFFF"/>
        </w:rPr>
        <w:t>elemntov</w:t>
      </w:r>
      <w:proofErr w:type="spellEnd"/>
      <w:r w:rsidR="005C1B7A" w:rsidRPr="005C1B7A">
        <w:rPr>
          <w:rFonts w:ascii="Tahoma" w:hAnsi="Tahoma" w:cs="Tahoma"/>
          <w:color w:val="333333"/>
          <w:szCs w:val="20"/>
          <w:shd w:val="clear" w:color="auto" w:fill="FFFFFF"/>
        </w:rPr>
        <w:t xml:space="preserve"> vidnega </w:t>
      </w:r>
      <w:proofErr w:type="spellStart"/>
      <w:r w:rsidR="005C1B7A" w:rsidRPr="005C1B7A">
        <w:rPr>
          <w:rFonts w:ascii="Tahoma" w:hAnsi="Tahoma" w:cs="Tahoma"/>
          <w:color w:val="333333"/>
          <w:szCs w:val="20"/>
          <w:shd w:val="clear" w:color="auto" w:fill="FFFFFF"/>
        </w:rPr>
        <w:t>štokanegabetona</w:t>
      </w:r>
      <w:proofErr w:type="spellEnd"/>
      <w:r w:rsidR="005C1B7A" w:rsidRPr="005C1B7A">
        <w:rPr>
          <w:rFonts w:ascii="Tahoma" w:hAnsi="Tahoma" w:cs="Tahoma"/>
          <w:color w:val="333333"/>
          <w:szCs w:val="20"/>
          <w:shd w:val="clear" w:color="auto" w:fill="FFFFFF"/>
        </w:rPr>
        <w:t xml:space="preserve"> skupaj s sidri. Izdelanega po načrtu.</w:t>
      </w:r>
      <w:r w:rsidR="005C1B7A" w:rsidRPr="005C1B7A">
        <w:rPr>
          <w:rFonts w:ascii="Tahoma" w:hAnsi="Tahoma" w:cs="Tahoma"/>
          <w:color w:val="333333"/>
          <w:szCs w:val="20"/>
        </w:rPr>
        <w:br/>
      </w:r>
      <w:r w:rsidR="005C1B7A" w:rsidRPr="005C1B7A">
        <w:rPr>
          <w:rFonts w:ascii="Tahoma" w:hAnsi="Tahoma" w:cs="Tahoma"/>
          <w:color w:val="333333"/>
          <w:szCs w:val="20"/>
          <w:shd w:val="clear" w:color="auto" w:fill="FFFFFF"/>
        </w:rPr>
        <w:t>Prosimo za načrt ograje.</w:t>
      </w:r>
      <w:r w:rsidR="005C1B7A" w:rsidRPr="005C1B7A">
        <w:rPr>
          <w:rFonts w:ascii="Tahoma" w:hAnsi="Tahoma" w:cs="Tahoma"/>
          <w:color w:val="333333"/>
          <w:szCs w:val="20"/>
        </w:rPr>
        <w:br/>
      </w:r>
      <w:r w:rsidR="005C1B7A" w:rsidRPr="005C1B7A">
        <w:rPr>
          <w:rFonts w:ascii="Tahoma" w:hAnsi="Tahoma" w:cs="Tahoma"/>
          <w:color w:val="333333"/>
          <w:szCs w:val="20"/>
          <w:shd w:val="clear" w:color="auto" w:fill="FFFFFF"/>
        </w:rPr>
        <w:t>2. V prerezu mostu je narisana tudi JVO ograja, v popisu je pa ni. Kaj je pravilno?</w:t>
      </w:r>
      <w:r w:rsidR="005C1B7A" w:rsidRPr="005C1B7A">
        <w:rPr>
          <w:rFonts w:ascii="Tahoma" w:hAnsi="Tahoma" w:cs="Tahoma"/>
          <w:color w:val="333333"/>
          <w:szCs w:val="20"/>
        </w:rPr>
        <w:br/>
      </w:r>
      <w:r w:rsidR="005C1B7A" w:rsidRPr="005C1B7A">
        <w:rPr>
          <w:rFonts w:ascii="Tahoma" w:hAnsi="Tahoma" w:cs="Tahoma"/>
          <w:color w:val="333333"/>
          <w:szCs w:val="20"/>
        </w:rPr>
        <w:br/>
      </w:r>
      <w:r w:rsidR="005C1B7A" w:rsidRPr="005C1B7A">
        <w:rPr>
          <w:rFonts w:ascii="Tahoma" w:hAnsi="Tahoma" w:cs="Tahoma"/>
          <w:color w:val="333333"/>
          <w:szCs w:val="20"/>
          <w:shd w:val="clear" w:color="auto" w:fill="FFFFFF"/>
        </w:rPr>
        <w:t>Hvala za odgovore in lep pozdrav</w:t>
      </w:r>
    </w:p>
    <w:p w14:paraId="07FFDB56" w14:textId="77777777" w:rsidR="005C1B7A" w:rsidRPr="005C1B7A" w:rsidRDefault="005C1B7A" w:rsidP="000120A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D8E323A" w14:textId="77777777" w:rsidR="000120A0" w:rsidRPr="00E45978" w:rsidRDefault="000120A0" w:rsidP="000120A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329DFEB" w14:textId="77777777" w:rsidR="00E813F4" w:rsidRPr="000120A0" w:rsidRDefault="00E813F4" w:rsidP="000120A0">
      <w:pPr>
        <w:pStyle w:val="BodyText2"/>
        <w:jc w:val="left"/>
        <w:rPr>
          <w:rFonts w:ascii="Tahoma" w:hAnsi="Tahoma" w:cs="Tahoma"/>
          <w:b/>
          <w:szCs w:val="20"/>
        </w:rPr>
      </w:pPr>
      <w:r w:rsidRPr="000120A0">
        <w:rPr>
          <w:rFonts w:ascii="Tahoma" w:hAnsi="Tahoma" w:cs="Tahoma"/>
          <w:b/>
          <w:szCs w:val="20"/>
        </w:rPr>
        <w:t>Odgovor:</w:t>
      </w:r>
    </w:p>
    <w:p w14:paraId="08801629" w14:textId="77777777" w:rsidR="00E813F4" w:rsidRPr="000120A0" w:rsidRDefault="00E813F4" w:rsidP="000120A0">
      <w:pPr>
        <w:pStyle w:val="EndnoteText"/>
        <w:rPr>
          <w:rFonts w:ascii="Tahoma" w:hAnsi="Tahoma" w:cs="Tahoma"/>
          <w:szCs w:val="20"/>
        </w:rPr>
      </w:pPr>
    </w:p>
    <w:p w14:paraId="4637E2B5" w14:textId="77777777" w:rsidR="005E7B22" w:rsidRDefault="00374488" w:rsidP="000120A0">
      <w:pPr>
        <w:rPr>
          <w:rFonts w:ascii="Tahoma" w:hAnsi="Tahoma" w:cs="Tahoma"/>
          <w:sz w:val="20"/>
          <w:szCs w:val="20"/>
        </w:rPr>
      </w:pPr>
      <w:bookmarkStart w:id="0" w:name="_GoBack"/>
      <w:r w:rsidRPr="00374488">
        <w:rPr>
          <w:rFonts w:ascii="Tahoma" w:hAnsi="Tahoma" w:cs="Tahoma"/>
          <w:sz w:val="20"/>
          <w:szCs w:val="20"/>
        </w:rPr>
        <w:t xml:space="preserve">Na mostu čez </w:t>
      </w:r>
      <w:proofErr w:type="spellStart"/>
      <w:r>
        <w:rPr>
          <w:rFonts w:ascii="Tahoma" w:hAnsi="Tahoma" w:cs="Tahoma"/>
          <w:sz w:val="20"/>
          <w:szCs w:val="20"/>
        </w:rPr>
        <w:t>P</w:t>
      </w:r>
      <w:r w:rsidRPr="00374488">
        <w:rPr>
          <w:rFonts w:ascii="Tahoma" w:hAnsi="Tahoma" w:cs="Tahoma"/>
          <w:sz w:val="20"/>
          <w:szCs w:val="20"/>
        </w:rPr>
        <w:t>erilščico</w:t>
      </w:r>
      <w:proofErr w:type="spellEnd"/>
      <w:r w:rsidRPr="00374488">
        <w:rPr>
          <w:rFonts w:ascii="Tahoma" w:hAnsi="Tahoma" w:cs="Tahoma"/>
          <w:sz w:val="20"/>
          <w:szCs w:val="20"/>
        </w:rPr>
        <w:t xml:space="preserve"> se izvede montažna AB ograja</w:t>
      </w:r>
      <w:r w:rsidR="005E7B22">
        <w:rPr>
          <w:rFonts w:ascii="Tahoma" w:hAnsi="Tahoma" w:cs="Tahoma"/>
          <w:sz w:val="20"/>
          <w:szCs w:val="20"/>
        </w:rPr>
        <w:t xml:space="preserve">. </w:t>
      </w:r>
    </w:p>
    <w:p w14:paraId="34DEE9ED" w14:textId="7D13BF43" w:rsidR="00556816" w:rsidRPr="000120A0" w:rsidRDefault="00926EBE" w:rsidP="000120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Naročnikovi spletni strani je priložen</w:t>
      </w:r>
      <w:r w:rsidR="00AC6083">
        <w:rPr>
          <w:rFonts w:ascii="Tahoma" w:hAnsi="Tahoma" w:cs="Tahoma"/>
          <w:sz w:val="20"/>
          <w:szCs w:val="20"/>
        </w:rPr>
        <w:t xml:space="preserve"> detajle elementov mostne ograje. </w:t>
      </w:r>
      <w:bookmarkEnd w:id="0"/>
    </w:p>
    <w:sectPr w:rsidR="00556816" w:rsidRPr="00012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FFE9C" w14:textId="77777777" w:rsidR="00C95930" w:rsidRDefault="00C95930">
      <w:r>
        <w:separator/>
      </w:r>
    </w:p>
  </w:endnote>
  <w:endnote w:type="continuationSeparator" w:id="0">
    <w:p w14:paraId="1A4FE94B" w14:textId="77777777" w:rsidR="00C95930" w:rsidRDefault="00C9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95924" w14:textId="77777777" w:rsidR="007471A5" w:rsidRDefault="00747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67641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6AA118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1B354C8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7C86D3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F1210A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3148E76" w14:textId="260A900F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26EB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56EEE31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BB47D3B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7FCBD" w14:textId="77777777" w:rsidR="00E813F4" w:rsidRDefault="00E813F4" w:rsidP="002507C2">
    <w:pPr>
      <w:pStyle w:val="Footer"/>
      <w:ind w:firstLine="540"/>
    </w:pPr>
    <w:r>
      <w:t xml:space="preserve">  </w:t>
    </w:r>
    <w:r w:rsidR="007471A5" w:rsidRPr="00643501">
      <w:rPr>
        <w:noProof/>
        <w:lang w:eastAsia="sl-SI"/>
      </w:rPr>
      <w:drawing>
        <wp:inline distT="0" distB="0" distL="0" distR="0" wp14:anchorId="12023FD5" wp14:editId="7B5787D8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643501">
      <w:rPr>
        <w:noProof/>
        <w:lang w:eastAsia="sl-SI"/>
      </w:rPr>
      <w:drawing>
        <wp:inline distT="0" distB="0" distL="0" distR="0" wp14:anchorId="680375E2" wp14:editId="67CE4839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CF74F9">
      <w:rPr>
        <w:noProof/>
        <w:lang w:eastAsia="sl-SI"/>
      </w:rPr>
      <w:drawing>
        <wp:inline distT="0" distB="0" distL="0" distR="0" wp14:anchorId="6FB5ACD6" wp14:editId="27B490CB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217AAC9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CD9B2" w14:textId="77777777" w:rsidR="00C95930" w:rsidRDefault="00C95930">
      <w:r>
        <w:separator/>
      </w:r>
    </w:p>
  </w:footnote>
  <w:footnote w:type="continuationSeparator" w:id="0">
    <w:p w14:paraId="249BABC4" w14:textId="77777777" w:rsidR="00C95930" w:rsidRDefault="00C9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4C105" w14:textId="77777777" w:rsidR="007471A5" w:rsidRDefault="00747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26417" w14:textId="77777777" w:rsidR="007471A5" w:rsidRDefault="00747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E2287" w14:textId="77777777" w:rsidR="00DB7CDA" w:rsidRDefault="007471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EBD60DD" wp14:editId="5239E49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A5"/>
    <w:rsid w:val="000120A0"/>
    <w:rsid w:val="000646A9"/>
    <w:rsid w:val="001836BB"/>
    <w:rsid w:val="001F2033"/>
    <w:rsid w:val="00216549"/>
    <w:rsid w:val="002507C2"/>
    <w:rsid w:val="00290551"/>
    <w:rsid w:val="003133A6"/>
    <w:rsid w:val="003560E2"/>
    <w:rsid w:val="003579C0"/>
    <w:rsid w:val="00374488"/>
    <w:rsid w:val="00424A5A"/>
    <w:rsid w:val="0044323F"/>
    <w:rsid w:val="004B34B5"/>
    <w:rsid w:val="00553F28"/>
    <w:rsid w:val="00556816"/>
    <w:rsid w:val="005C1B7A"/>
    <w:rsid w:val="005E7B22"/>
    <w:rsid w:val="00634B0D"/>
    <w:rsid w:val="00637BE6"/>
    <w:rsid w:val="007471A5"/>
    <w:rsid w:val="007C7048"/>
    <w:rsid w:val="00802784"/>
    <w:rsid w:val="00926EBE"/>
    <w:rsid w:val="009B1FD9"/>
    <w:rsid w:val="00A05C73"/>
    <w:rsid w:val="00A17575"/>
    <w:rsid w:val="00AC6083"/>
    <w:rsid w:val="00AD3747"/>
    <w:rsid w:val="00C40217"/>
    <w:rsid w:val="00C95930"/>
    <w:rsid w:val="00DB7CDA"/>
    <w:rsid w:val="00E45978"/>
    <w:rsid w:val="00E51016"/>
    <w:rsid w:val="00E66D5B"/>
    <w:rsid w:val="00E813F4"/>
    <w:rsid w:val="00EA1375"/>
    <w:rsid w:val="00FA1E40"/>
    <w:rsid w:val="00F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684199"/>
  <w15:chartTrackingRefBased/>
  <w15:docId w15:val="{AB713179-E0DB-4ECB-A338-F9A722C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471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71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124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8</cp:revision>
  <cp:lastPrinted>2020-11-06T12:40:00Z</cp:lastPrinted>
  <dcterms:created xsi:type="dcterms:W3CDTF">2020-10-30T12:47:00Z</dcterms:created>
  <dcterms:modified xsi:type="dcterms:W3CDTF">2020-11-06T12:41:00Z</dcterms:modified>
</cp:coreProperties>
</file>